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84" w:rsidRDefault="00235249">
      <w:pPr>
        <w:pStyle w:val="Text"/>
        <w:rPr>
          <w:b/>
          <w:bCs/>
        </w:rPr>
      </w:pPr>
      <w:bookmarkStart w:id="0" w:name="_GoBack"/>
      <w:bookmarkEnd w:id="0"/>
      <w:r>
        <w:rPr>
          <w:b/>
          <w:bCs/>
        </w:rPr>
        <w:t>Thomas Christaller</w:t>
      </w:r>
    </w:p>
    <w:p w:rsidR="003A5584" w:rsidRDefault="003A5584">
      <w:pPr>
        <w:pStyle w:val="Text"/>
        <w:rPr>
          <w:b/>
          <w:bCs/>
        </w:rPr>
      </w:pPr>
    </w:p>
    <w:p w:rsidR="003A5584" w:rsidRDefault="00235249">
      <w:pPr>
        <w:pStyle w:val="Text"/>
      </w:pPr>
      <w:r>
        <w:rPr>
          <w:noProof/>
          <w:lang w:val="en-GB"/>
        </w:rPr>
        <w:drawing>
          <wp:inline distT="0" distB="0" distL="0" distR="0">
            <wp:extent cx="1507601" cy="2106620"/>
            <wp:effectExtent l="0" t="0" r="0" b="0"/>
            <wp:docPr id="1073741825" name="officeArt object" descr="cid:DDD36273-461E-4309-8B3D-6424D893F026@fritz.box"/>
            <wp:cNvGraphicFramePr/>
            <a:graphic xmlns:a="http://schemas.openxmlformats.org/drawingml/2006/main">
              <a:graphicData uri="http://schemas.openxmlformats.org/drawingml/2006/picture">
                <pic:pic xmlns:pic="http://schemas.openxmlformats.org/drawingml/2006/picture">
                  <pic:nvPicPr>
                    <pic:cNvPr id="1073741825" name="image1.jpg" descr="cid:DDD36273-461E-4309-8B3D-6424D893F026@fritz.box"/>
                    <pic:cNvPicPr>
                      <a:picLocks noChangeAspect="1"/>
                    </pic:cNvPicPr>
                  </pic:nvPicPr>
                  <pic:blipFill>
                    <a:blip r:embed="rId7" cstate="print"/>
                    <a:stretch>
                      <a:fillRect/>
                    </a:stretch>
                  </pic:blipFill>
                  <pic:spPr>
                    <a:xfrm>
                      <a:off x="0" y="0"/>
                      <a:ext cx="1507601" cy="2106620"/>
                    </a:xfrm>
                    <a:prstGeom prst="rect">
                      <a:avLst/>
                    </a:prstGeom>
                    <a:ln w="12700" cap="flat">
                      <a:noFill/>
                      <a:miter lim="400000"/>
                    </a:ln>
                    <a:effectLst/>
                  </pic:spPr>
                </pic:pic>
              </a:graphicData>
            </a:graphic>
          </wp:inline>
        </w:drawing>
      </w:r>
    </w:p>
    <w:p w:rsidR="003A5584" w:rsidRDefault="003A5584">
      <w:pPr>
        <w:pStyle w:val="Text"/>
      </w:pPr>
    </w:p>
    <w:p w:rsidR="00DC0432" w:rsidRDefault="00DC0432" w:rsidP="00DC0432">
      <w:pPr>
        <w:spacing w:after="240"/>
        <w:rPr>
          <w:rFonts w:eastAsia="Times New Roman"/>
          <w:lang w:eastAsia="en-GB"/>
        </w:rPr>
      </w:pPr>
      <w:r>
        <w:rPr>
          <w:rFonts w:eastAsia="Times New Roman"/>
          <w:lang w:eastAsia="en-GB"/>
        </w:rPr>
        <w:t>Thomas Christaller (born 6. May 1949 in Bonn) is a Professor emeritus of Artificial Intelligence. Since then he has concentrated on teaching aikido. To this end he cofounded the enterprise "</w:t>
      </w:r>
      <w:proofErr w:type="spellStart"/>
      <w:r>
        <w:rPr>
          <w:rFonts w:eastAsia="Times New Roman"/>
          <w:lang w:eastAsia="en-GB"/>
        </w:rPr>
        <w:t>Bewegung</w:t>
      </w:r>
      <w:proofErr w:type="spellEnd"/>
      <w:r>
        <w:rPr>
          <w:rFonts w:eastAsia="Times New Roman"/>
          <w:lang w:eastAsia="en-GB"/>
        </w:rPr>
        <w:t xml:space="preserve"> &amp; </w:t>
      </w:r>
      <w:proofErr w:type="spellStart"/>
      <w:r>
        <w:rPr>
          <w:rFonts w:eastAsia="Times New Roman"/>
          <w:lang w:eastAsia="en-GB"/>
        </w:rPr>
        <w:t>Lebenskunst</w:t>
      </w:r>
      <w:proofErr w:type="spellEnd"/>
      <w:r>
        <w:rPr>
          <w:rFonts w:eastAsia="Times New Roman"/>
          <w:lang w:eastAsia="en-GB"/>
        </w:rPr>
        <w:t>" (</w:t>
      </w:r>
      <w:proofErr w:type="spellStart"/>
      <w:r>
        <w:rPr>
          <w:rFonts w:eastAsia="Times New Roman"/>
          <w:lang w:eastAsia="en-GB"/>
        </w:rPr>
        <w:t>engl.</w:t>
      </w:r>
      <w:proofErr w:type="spellEnd"/>
      <w:r>
        <w:rPr>
          <w:rFonts w:eastAsia="Times New Roman"/>
          <w:lang w:eastAsia="en-GB"/>
        </w:rPr>
        <w:t xml:space="preserve"> Moving &amp; Art to Live) where body-based systems are taught, which includes different martial arts, plus practices such as yoga and </w:t>
      </w:r>
      <w:r w:rsidR="008F2528">
        <w:rPr>
          <w:rFonts w:eastAsia="Times New Roman"/>
          <w:lang w:eastAsia="en-GB"/>
        </w:rPr>
        <w:t>F</w:t>
      </w:r>
      <w:r>
        <w:rPr>
          <w:rFonts w:eastAsia="Times New Roman"/>
          <w:lang w:eastAsia="en-GB"/>
        </w:rPr>
        <w:t xml:space="preserve">eldenkrais, which all aim to strengthen the autonomy of an individual including his or her health. For over 13 years he has been a member of the partnership network, ‘Quest-Team’, giving talks on what brain sciences tell us about our behaviours in leadership positions as well as in general contexts at work in enterprises and organizations. He collaborated with neuro- and </w:t>
      </w:r>
      <w:proofErr w:type="spellStart"/>
      <w:r>
        <w:rPr>
          <w:rFonts w:eastAsia="Times New Roman"/>
          <w:lang w:eastAsia="en-GB"/>
        </w:rPr>
        <w:t>behaviour</w:t>
      </w:r>
      <w:proofErr w:type="spellEnd"/>
      <w:r>
        <w:rPr>
          <w:rFonts w:eastAsia="Times New Roman"/>
          <w:lang w:eastAsia="en-GB"/>
        </w:rPr>
        <w:t>-biologists to build autonomous mobile robots, learning a lot about the relationships between body and mind.</w:t>
      </w:r>
    </w:p>
    <w:p w:rsidR="00DC0432" w:rsidRDefault="00DC0432" w:rsidP="00DC0432">
      <w:pPr>
        <w:rPr>
          <w:rFonts w:eastAsia="Times New Roman"/>
          <w:lang w:eastAsia="en-GB"/>
        </w:rPr>
      </w:pPr>
      <w:r>
        <w:rPr>
          <w:rFonts w:eastAsia="Times New Roman"/>
          <w:lang w:eastAsia="en-GB"/>
        </w:rPr>
        <w:t xml:space="preserve">His aikido career started in Bonn 1972 where he joined the local aikido club which was founded in 1966. His main direct teachers were Klaus </w:t>
      </w:r>
      <w:proofErr w:type="spellStart"/>
      <w:r>
        <w:rPr>
          <w:rFonts w:eastAsia="Times New Roman"/>
          <w:lang w:eastAsia="en-GB"/>
        </w:rPr>
        <w:t>Broscheit</w:t>
      </w:r>
      <w:proofErr w:type="spellEnd"/>
      <w:r>
        <w:rPr>
          <w:rFonts w:eastAsia="Times New Roman"/>
          <w:lang w:eastAsia="en-GB"/>
        </w:rPr>
        <w:t xml:space="preserve"> and Norbert van </w:t>
      </w:r>
      <w:proofErr w:type="spellStart"/>
      <w:r>
        <w:rPr>
          <w:rFonts w:eastAsia="Times New Roman"/>
          <w:lang w:eastAsia="en-GB"/>
        </w:rPr>
        <w:t>Soest</w:t>
      </w:r>
      <w:proofErr w:type="spellEnd"/>
      <w:r>
        <w:rPr>
          <w:rFonts w:eastAsia="Times New Roman"/>
          <w:lang w:eastAsia="en-GB"/>
        </w:rPr>
        <w:t xml:space="preserve">. He graduated up to 4th Dan under </w:t>
      </w:r>
      <w:proofErr w:type="spellStart"/>
      <w:r>
        <w:rPr>
          <w:rFonts w:eastAsia="Times New Roman"/>
          <w:lang w:eastAsia="en-GB"/>
        </w:rPr>
        <w:t>Katsuaki</w:t>
      </w:r>
      <w:proofErr w:type="spellEnd"/>
      <w:r>
        <w:rPr>
          <w:rFonts w:eastAsia="Times New Roman"/>
          <w:lang w:eastAsia="en-GB"/>
        </w:rPr>
        <w:t xml:space="preserve"> </w:t>
      </w:r>
      <w:proofErr w:type="spellStart"/>
      <w:r>
        <w:rPr>
          <w:rFonts w:eastAsia="Times New Roman"/>
          <w:lang w:eastAsia="en-GB"/>
        </w:rPr>
        <w:t>Asai</w:t>
      </w:r>
      <w:proofErr w:type="spellEnd"/>
      <w:r>
        <w:rPr>
          <w:rFonts w:eastAsia="Times New Roman"/>
          <w:lang w:eastAsia="en-GB"/>
        </w:rPr>
        <w:t xml:space="preserve"> Shihan in 2003. During his first visit to Japan in 1986 he attended a class of Nobuyuki Watanabe Shihan at </w:t>
      </w:r>
      <w:proofErr w:type="spellStart"/>
      <w:r>
        <w:rPr>
          <w:rFonts w:eastAsia="Times New Roman"/>
          <w:lang w:eastAsia="en-GB"/>
        </w:rPr>
        <w:t>Hombu</w:t>
      </w:r>
      <w:proofErr w:type="spellEnd"/>
      <w:r>
        <w:rPr>
          <w:rFonts w:eastAsia="Times New Roman"/>
          <w:lang w:eastAsia="en-GB"/>
        </w:rPr>
        <w:t xml:space="preserve"> Dojo, Tokyo. He was fascinated by the ease and effortless movements of Watanabe Shihan. In 201</w:t>
      </w:r>
      <w:r w:rsidR="008F2528">
        <w:rPr>
          <w:rFonts w:eastAsia="Times New Roman"/>
          <w:lang w:eastAsia="en-GB"/>
        </w:rPr>
        <w:t>9</w:t>
      </w:r>
      <w:r>
        <w:rPr>
          <w:rFonts w:eastAsia="Times New Roman"/>
          <w:lang w:eastAsia="en-GB"/>
        </w:rPr>
        <w:t xml:space="preserve"> he was promoted to </w:t>
      </w:r>
      <w:r w:rsidR="008F2528">
        <w:rPr>
          <w:rFonts w:eastAsia="Times New Roman"/>
          <w:lang w:eastAsia="en-GB"/>
        </w:rPr>
        <w:t>6</w:t>
      </w:r>
      <w:r>
        <w:rPr>
          <w:rFonts w:eastAsia="Times New Roman"/>
          <w:lang w:eastAsia="en-GB"/>
        </w:rPr>
        <w:t>th Dan by suggestion of Watanabe Shihan. He started to teach Aikido in 1977 at the University of Bielefeld and continues to do so today. Since 2008 he has taught full-time at the Center for ‘Moving &amp; Art to Live’ in Bonn. For some years now he has been invited to give seminars in Germany and abroad, e.g. Moscow (see the video links at Vimeo below), Cambridge, and the USA. In his aikido he concentrates on the very first moment of contact to develop an attitude which he calls Gentle Touch.</w:t>
      </w:r>
    </w:p>
    <w:p w:rsidR="003A5584" w:rsidRPr="00DC0432" w:rsidRDefault="003A5584">
      <w:pPr>
        <w:pStyle w:val="Text"/>
        <w:rPr>
          <w:lang w:val="en-US"/>
        </w:rPr>
      </w:pPr>
    </w:p>
    <w:p w:rsidR="003A5584" w:rsidRDefault="00235249">
      <w:pPr>
        <w:pStyle w:val="Text"/>
      </w:pPr>
      <w:r w:rsidRPr="00DC0432">
        <w:rPr>
          <w:lang w:val="en-GB"/>
        </w:rPr>
        <w:t>WEB RESOURCES FOR MORE INFORMATION</w:t>
      </w:r>
      <w:r>
        <w:rPr>
          <w:rFonts w:ascii="Arial Unicode MS" w:hAnsi="Arial Unicode MS"/>
        </w:rPr>
        <w:br/>
      </w:r>
      <w:hyperlink r:id="rId8" w:history="1">
        <w:r>
          <w:rPr>
            <w:rStyle w:val="Hyperlink0"/>
            <w:lang w:val="en-US"/>
          </w:rPr>
          <w:t>http://de.wikipedia.org/wiki/Thomas_Christaller</w:t>
        </w:r>
      </w:hyperlink>
      <w:r>
        <w:rPr>
          <w:rFonts w:ascii="Arial Unicode MS" w:hAnsi="Arial Unicode MS"/>
        </w:rPr>
        <w:br/>
      </w:r>
      <w:hyperlink r:id="rId9" w:history="1">
        <w:r>
          <w:rPr>
            <w:rStyle w:val="Hyperlink0"/>
            <w:lang w:val="pt-PT"/>
          </w:rPr>
          <w:t>http://www.iais.fraunhofer.de/index.php?id=19&amp;L=1</w:t>
        </w:r>
      </w:hyperlink>
    </w:p>
    <w:p w:rsidR="003A5584" w:rsidRDefault="00235249">
      <w:pPr>
        <w:pStyle w:val="Text"/>
      </w:pPr>
      <w:r>
        <w:rPr>
          <w:rFonts w:ascii="Arial Unicode MS" w:hAnsi="Arial Unicode MS"/>
        </w:rPr>
        <w:br/>
      </w:r>
      <w:hyperlink r:id="rId10" w:history="1">
        <w:r w:rsidRPr="00DC0432">
          <w:rPr>
            <w:rStyle w:val="Hyperlink0"/>
          </w:rPr>
          <w:t>http://www.lebenskunst-bonn.de/</w:t>
        </w:r>
      </w:hyperlink>
    </w:p>
    <w:p w:rsidR="003A5584" w:rsidRDefault="00B0225D">
      <w:pPr>
        <w:pStyle w:val="Text"/>
      </w:pPr>
      <w:hyperlink r:id="rId11" w:history="1">
        <w:r w:rsidR="00235249" w:rsidRPr="00DC0432">
          <w:rPr>
            <w:rStyle w:val="Hyperlink0"/>
          </w:rPr>
          <w:t>https://vimeo.com/channels/bul</w:t>
        </w:r>
      </w:hyperlink>
    </w:p>
    <w:p w:rsidR="003A5584" w:rsidRDefault="003A5584">
      <w:pPr>
        <w:pStyle w:val="Text"/>
      </w:pPr>
    </w:p>
    <w:p w:rsidR="00DC0432" w:rsidRDefault="00DC0432">
      <w:pPr>
        <w:pStyle w:val="Text"/>
        <w:rPr>
          <w:b/>
          <w:bCs/>
        </w:rPr>
      </w:pPr>
      <w:r>
        <w:rPr>
          <w:b/>
          <w:bCs/>
        </w:rPr>
        <w:br w:type="page"/>
      </w:r>
    </w:p>
    <w:p w:rsidR="003A5584" w:rsidRDefault="00DC0432">
      <w:pPr>
        <w:pStyle w:val="Text"/>
        <w:rPr>
          <w:b/>
          <w:bCs/>
        </w:rPr>
      </w:pPr>
      <w:r>
        <w:rPr>
          <w:b/>
          <w:bCs/>
        </w:rPr>
        <w:lastRenderedPageBreak/>
        <w:t>Session</w:t>
      </w:r>
      <w:r w:rsidR="00862BA0">
        <w:rPr>
          <w:b/>
          <w:bCs/>
        </w:rPr>
        <w:t>s</w:t>
      </w:r>
    </w:p>
    <w:p w:rsidR="003A5584" w:rsidRDefault="003A5584">
      <w:pPr>
        <w:pStyle w:val="Text"/>
      </w:pPr>
    </w:p>
    <w:p w:rsidR="00DC0432" w:rsidRPr="00DC0432" w:rsidRDefault="00DC0432" w:rsidP="00DC0432">
      <w:pPr>
        <w:rPr>
          <w:rFonts w:eastAsia="Times New Roman"/>
          <w:b/>
          <w:lang w:eastAsia="en-GB"/>
        </w:rPr>
      </w:pPr>
      <w:r w:rsidRPr="00DC0432">
        <w:rPr>
          <w:rFonts w:eastAsia="Times New Roman"/>
          <w:b/>
          <w:lang w:eastAsia="en-GB"/>
        </w:rPr>
        <w:t xml:space="preserve">Why is it important to learn how to </w:t>
      </w:r>
      <w:proofErr w:type="gramStart"/>
      <w:r w:rsidRPr="00DC0432">
        <w:rPr>
          <w:rFonts w:eastAsia="Times New Roman"/>
          <w:b/>
          <w:lang w:eastAsia="en-GB"/>
        </w:rPr>
        <w:t>attack</w:t>
      </w:r>
      <w:proofErr w:type="gramEnd"/>
    </w:p>
    <w:p w:rsidR="003A5584" w:rsidRDefault="003A5584">
      <w:pPr>
        <w:pStyle w:val="Text"/>
        <w:rPr>
          <w:lang w:val="en-US"/>
        </w:rPr>
      </w:pPr>
    </w:p>
    <w:p w:rsidR="00DC0432" w:rsidRDefault="00DC0432" w:rsidP="00DC0432">
      <w:pPr>
        <w:rPr>
          <w:rFonts w:eastAsia="Times New Roman"/>
          <w:lang w:eastAsia="en-GB"/>
        </w:rPr>
      </w:pPr>
      <w:r>
        <w:rPr>
          <w:rFonts w:eastAsia="Times New Roman"/>
          <w:lang w:eastAsia="en-GB"/>
        </w:rPr>
        <w:t xml:space="preserve">Aikido is perceived as a peaceful martial art. The </w:t>
      </w:r>
      <w:r w:rsidR="001E1938">
        <w:rPr>
          <w:rFonts w:eastAsia="Times New Roman"/>
          <w:lang w:eastAsia="en-GB"/>
        </w:rPr>
        <w:t>aim is for t</w:t>
      </w:r>
      <w:r>
        <w:rPr>
          <w:rFonts w:eastAsia="Times New Roman"/>
          <w:lang w:eastAsia="en-GB"/>
        </w:rPr>
        <w:t xml:space="preserve">ori, (the person receiving the attack), to join the forces, physically and mentally, with </w:t>
      </w:r>
      <w:r w:rsidR="001E1938">
        <w:rPr>
          <w:rFonts w:eastAsia="Times New Roman"/>
          <w:lang w:eastAsia="en-GB"/>
        </w:rPr>
        <w:t>u</w:t>
      </w:r>
      <w:r>
        <w:rPr>
          <w:rFonts w:eastAsia="Times New Roman"/>
          <w:lang w:eastAsia="en-GB"/>
        </w:rPr>
        <w:t xml:space="preserve">ke, </w:t>
      </w:r>
      <w:r w:rsidR="000D153C">
        <w:rPr>
          <w:rFonts w:eastAsia="Times New Roman"/>
          <w:lang w:eastAsia="en-GB"/>
        </w:rPr>
        <w:t>(</w:t>
      </w:r>
      <w:r>
        <w:rPr>
          <w:rFonts w:eastAsia="Times New Roman"/>
          <w:lang w:eastAsia="en-GB"/>
        </w:rPr>
        <w:t>the p</w:t>
      </w:r>
      <w:r w:rsidR="000D153C">
        <w:rPr>
          <w:rFonts w:eastAsia="Times New Roman"/>
          <w:lang w:eastAsia="en-GB"/>
        </w:rPr>
        <w:t>e</w:t>
      </w:r>
      <w:r>
        <w:rPr>
          <w:rFonts w:eastAsia="Times New Roman"/>
          <w:lang w:eastAsia="en-GB"/>
        </w:rPr>
        <w:t>rson who gives the attack</w:t>
      </w:r>
      <w:r w:rsidR="000D153C">
        <w:rPr>
          <w:rFonts w:eastAsia="Times New Roman"/>
          <w:lang w:eastAsia="en-GB"/>
        </w:rPr>
        <w:t>)</w:t>
      </w:r>
      <w:r>
        <w:rPr>
          <w:rFonts w:eastAsia="Times New Roman"/>
          <w:lang w:eastAsia="en-GB"/>
        </w:rPr>
        <w:t xml:space="preserve">. </w:t>
      </w:r>
      <w:r w:rsidR="00585894">
        <w:rPr>
          <w:rFonts w:eastAsia="Times New Roman"/>
          <w:lang w:eastAsia="en-GB"/>
        </w:rPr>
        <w:t>Tori needs an attack in order to be able to learn technique</w:t>
      </w:r>
      <w:r>
        <w:rPr>
          <w:rFonts w:eastAsia="Times New Roman"/>
          <w:lang w:eastAsia="en-GB"/>
        </w:rPr>
        <w:t xml:space="preserve">. </w:t>
      </w:r>
      <w:r w:rsidR="00585894">
        <w:rPr>
          <w:rFonts w:eastAsia="Times New Roman"/>
          <w:lang w:eastAsia="en-GB"/>
        </w:rPr>
        <w:t xml:space="preserve"> However, it is not uncommon to see that </w:t>
      </w:r>
      <w:r>
        <w:rPr>
          <w:rFonts w:eastAsia="Times New Roman"/>
          <w:lang w:eastAsia="en-GB"/>
        </w:rPr>
        <w:t>the attack</w:t>
      </w:r>
      <w:r w:rsidR="00585894">
        <w:rPr>
          <w:rFonts w:eastAsia="Times New Roman"/>
          <w:lang w:eastAsia="en-GB"/>
        </w:rPr>
        <w:t xml:space="preserve"> offered</w:t>
      </w:r>
      <w:r>
        <w:rPr>
          <w:rFonts w:eastAsia="Times New Roman"/>
          <w:lang w:eastAsia="en-GB"/>
        </w:rPr>
        <w:t xml:space="preserve"> </w:t>
      </w:r>
      <w:r w:rsidR="00585894">
        <w:rPr>
          <w:rFonts w:eastAsia="Times New Roman"/>
          <w:lang w:eastAsia="en-GB"/>
        </w:rPr>
        <w:t>lacks intent.</w:t>
      </w:r>
      <w:r>
        <w:rPr>
          <w:rFonts w:eastAsia="Times New Roman"/>
          <w:lang w:eastAsia="en-GB"/>
        </w:rPr>
        <w:t xml:space="preserve"> </w:t>
      </w:r>
      <w:r w:rsidR="00585894">
        <w:rPr>
          <w:rFonts w:eastAsia="Times New Roman"/>
          <w:lang w:eastAsia="en-GB"/>
        </w:rPr>
        <w:t xml:space="preserve">All </w:t>
      </w:r>
      <w:proofErr w:type="spellStart"/>
      <w:r w:rsidR="00585894">
        <w:rPr>
          <w:rFonts w:eastAsia="Times New Roman"/>
          <w:lang w:eastAsia="en-GB"/>
        </w:rPr>
        <w:t>to</w:t>
      </w:r>
      <w:proofErr w:type="spellEnd"/>
      <w:r w:rsidR="00585894">
        <w:rPr>
          <w:rFonts w:eastAsia="Times New Roman"/>
          <w:lang w:eastAsia="en-GB"/>
        </w:rPr>
        <w:t xml:space="preserve"> often </w:t>
      </w:r>
      <w:r>
        <w:rPr>
          <w:rFonts w:eastAsia="Times New Roman"/>
          <w:lang w:eastAsia="en-GB"/>
        </w:rPr>
        <w:t>the attack</w:t>
      </w:r>
      <w:r w:rsidR="00585894">
        <w:rPr>
          <w:rFonts w:eastAsia="Times New Roman"/>
          <w:lang w:eastAsia="en-GB"/>
        </w:rPr>
        <w:t xml:space="preserve"> seems to stop at</w:t>
      </w:r>
      <w:r>
        <w:rPr>
          <w:rFonts w:eastAsia="Times New Roman"/>
          <w:lang w:eastAsia="en-GB"/>
        </w:rPr>
        <w:t xml:space="preserve"> </w:t>
      </w:r>
      <w:r w:rsidR="00585894">
        <w:rPr>
          <w:rFonts w:eastAsia="Times New Roman"/>
          <w:lang w:eastAsia="en-GB"/>
        </w:rPr>
        <w:t xml:space="preserve">the point of </w:t>
      </w:r>
      <w:r>
        <w:rPr>
          <w:rFonts w:eastAsia="Times New Roman"/>
          <w:lang w:eastAsia="en-GB"/>
        </w:rPr>
        <w:t>contact</w:t>
      </w:r>
      <w:r w:rsidR="00585894">
        <w:rPr>
          <w:rFonts w:eastAsia="Times New Roman"/>
          <w:lang w:eastAsia="en-GB"/>
        </w:rPr>
        <w:t xml:space="preserve">. This doesn’t happen in </w:t>
      </w:r>
      <w:r>
        <w:rPr>
          <w:rFonts w:eastAsia="Times New Roman"/>
          <w:lang w:eastAsia="en-GB"/>
        </w:rPr>
        <w:t xml:space="preserve">other martial arts, e.g. </w:t>
      </w:r>
      <w:r w:rsidR="001E1938">
        <w:rPr>
          <w:rFonts w:eastAsia="Times New Roman"/>
          <w:lang w:eastAsia="en-GB"/>
        </w:rPr>
        <w:t>k</w:t>
      </w:r>
      <w:r>
        <w:rPr>
          <w:rFonts w:eastAsia="Times New Roman"/>
          <w:lang w:eastAsia="en-GB"/>
        </w:rPr>
        <w:t>arate</w:t>
      </w:r>
      <w:r w:rsidR="00585894">
        <w:rPr>
          <w:rFonts w:eastAsia="Times New Roman"/>
          <w:lang w:eastAsia="en-GB"/>
        </w:rPr>
        <w:t xml:space="preserve"> where the </w:t>
      </w:r>
      <w:r>
        <w:rPr>
          <w:rFonts w:eastAsia="Times New Roman"/>
          <w:lang w:eastAsia="en-GB"/>
        </w:rPr>
        <w:t>attacker wil</w:t>
      </w:r>
      <w:r w:rsidR="00585894">
        <w:rPr>
          <w:rFonts w:eastAsia="Times New Roman"/>
          <w:lang w:eastAsia="en-GB"/>
        </w:rPr>
        <w:t>l</w:t>
      </w:r>
      <w:r>
        <w:rPr>
          <w:rFonts w:eastAsia="Times New Roman"/>
          <w:lang w:eastAsia="en-GB"/>
        </w:rPr>
        <w:t xml:space="preserve"> try to launch a second or third attack, </w:t>
      </w:r>
      <w:r w:rsidR="00585894">
        <w:rPr>
          <w:rFonts w:eastAsia="Times New Roman"/>
          <w:lang w:eastAsia="en-GB"/>
        </w:rPr>
        <w:t>if the opportunity presents itself</w:t>
      </w:r>
      <w:r>
        <w:rPr>
          <w:rFonts w:eastAsia="Times New Roman"/>
          <w:lang w:eastAsia="en-GB"/>
        </w:rPr>
        <w:t>.</w:t>
      </w:r>
    </w:p>
    <w:p w:rsidR="00DC0432" w:rsidRDefault="00DC0432" w:rsidP="00DC0432">
      <w:pPr>
        <w:rPr>
          <w:rFonts w:eastAsia="Times New Roman"/>
          <w:lang w:eastAsia="en-GB"/>
        </w:rPr>
      </w:pPr>
    </w:p>
    <w:p w:rsidR="00DC0432" w:rsidRDefault="00DC0432" w:rsidP="00DC0432">
      <w:pPr>
        <w:rPr>
          <w:rFonts w:eastAsia="Times New Roman"/>
          <w:lang w:eastAsia="en-GB"/>
        </w:rPr>
      </w:pPr>
      <w:r>
        <w:rPr>
          <w:rFonts w:eastAsia="Times New Roman"/>
          <w:lang w:eastAsia="en-GB"/>
        </w:rPr>
        <w:t>There are sixteen different categories of attack in the aikido curriculum. But they aren’t part of an examination or test and they are very rarely t</w:t>
      </w:r>
      <w:r w:rsidR="00585894">
        <w:rPr>
          <w:rFonts w:eastAsia="Times New Roman"/>
          <w:lang w:eastAsia="en-GB"/>
        </w:rPr>
        <w:t>aught</w:t>
      </w:r>
      <w:r>
        <w:rPr>
          <w:rFonts w:eastAsia="Times New Roman"/>
          <w:lang w:eastAsia="en-GB"/>
        </w:rPr>
        <w:t xml:space="preserve"> explicitly. </w:t>
      </w:r>
      <w:r w:rsidR="00585894">
        <w:rPr>
          <w:rFonts w:eastAsia="Times New Roman"/>
          <w:lang w:eastAsia="en-GB"/>
        </w:rPr>
        <w:t>Even in the literature, I know of only two books that seek to explain the attacks.</w:t>
      </w:r>
      <w:r>
        <w:rPr>
          <w:rFonts w:eastAsia="Times New Roman"/>
          <w:lang w:eastAsia="en-GB"/>
        </w:rPr>
        <w:t xml:space="preserve"> </w:t>
      </w:r>
      <w:r w:rsidR="00585894">
        <w:rPr>
          <w:rFonts w:eastAsia="Times New Roman"/>
          <w:lang w:eastAsia="en-GB"/>
        </w:rPr>
        <w:t>(</w:t>
      </w:r>
      <w:proofErr w:type="spellStart"/>
      <w:proofErr w:type="gramStart"/>
      <w:r w:rsidR="001E1938">
        <w:rPr>
          <w:rFonts w:eastAsia="Times New Roman"/>
          <w:lang w:eastAsia="en-GB"/>
        </w:rPr>
        <w:t>e.g.</w:t>
      </w:r>
      <w:r>
        <w:rPr>
          <w:rFonts w:eastAsia="Times New Roman"/>
          <w:lang w:eastAsia="en-GB"/>
        </w:rPr>
        <w:t>Stefan</w:t>
      </w:r>
      <w:proofErr w:type="spellEnd"/>
      <w:proofErr w:type="gramEnd"/>
      <w:r>
        <w:rPr>
          <w:rFonts w:eastAsia="Times New Roman"/>
          <w:lang w:eastAsia="en-GB"/>
        </w:rPr>
        <w:t xml:space="preserve"> </w:t>
      </w:r>
      <w:proofErr w:type="spellStart"/>
      <w:r>
        <w:rPr>
          <w:rFonts w:eastAsia="Times New Roman"/>
          <w:lang w:eastAsia="en-GB"/>
        </w:rPr>
        <w:t>Stenudd</w:t>
      </w:r>
      <w:r w:rsidR="001E1938">
        <w:rPr>
          <w:rFonts w:eastAsia="Times New Roman"/>
          <w:lang w:eastAsia="en-GB"/>
        </w:rPr>
        <w:t>’s</w:t>
      </w:r>
      <w:proofErr w:type="spellEnd"/>
      <w:r w:rsidR="00585894">
        <w:rPr>
          <w:rFonts w:eastAsia="Times New Roman"/>
          <w:lang w:eastAsia="en-GB"/>
        </w:rPr>
        <w:t xml:space="preserve"> book</w:t>
      </w:r>
      <w:r w:rsidR="001E1938">
        <w:rPr>
          <w:rFonts w:eastAsia="Times New Roman"/>
          <w:lang w:eastAsia="en-GB"/>
        </w:rPr>
        <w:t xml:space="preserve"> ‘Attacks in Aikido</w:t>
      </w:r>
      <w:r w:rsidR="00585894">
        <w:rPr>
          <w:rFonts w:eastAsia="Times New Roman"/>
          <w:lang w:eastAsia="en-GB"/>
        </w:rPr>
        <w:t>)</w:t>
      </w:r>
      <w:r w:rsidR="001E1938">
        <w:rPr>
          <w:rFonts w:eastAsia="Times New Roman"/>
          <w:lang w:eastAsia="en-GB"/>
        </w:rPr>
        <w:t xml:space="preserve"> solely</w:t>
      </w:r>
      <w:r>
        <w:rPr>
          <w:rFonts w:eastAsia="Times New Roman"/>
          <w:lang w:eastAsia="en-GB"/>
        </w:rPr>
        <w:t xml:space="preserve">. And the question is, if aikido is a peaceful martial art, why should we care about </w:t>
      </w:r>
      <w:r w:rsidR="001E1938">
        <w:rPr>
          <w:rFonts w:eastAsia="Times New Roman"/>
          <w:lang w:eastAsia="en-GB"/>
        </w:rPr>
        <w:t>the attack</w:t>
      </w:r>
      <w:r>
        <w:rPr>
          <w:rFonts w:eastAsia="Times New Roman"/>
          <w:lang w:eastAsia="en-GB"/>
        </w:rPr>
        <w:t>?</w:t>
      </w:r>
    </w:p>
    <w:p w:rsidR="00DC0432" w:rsidRDefault="00DC0432" w:rsidP="00DC0432">
      <w:pPr>
        <w:rPr>
          <w:rFonts w:eastAsia="Times New Roman"/>
          <w:lang w:eastAsia="en-GB"/>
        </w:rPr>
      </w:pPr>
    </w:p>
    <w:p w:rsidR="00DC0432" w:rsidRDefault="00DC0432" w:rsidP="00DC0432">
      <w:pPr>
        <w:rPr>
          <w:rFonts w:eastAsia="Times New Roman"/>
          <w:lang w:eastAsia="en-GB"/>
        </w:rPr>
      </w:pPr>
      <w:r>
        <w:rPr>
          <w:rFonts w:eastAsia="Times New Roman"/>
          <w:lang w:eastAsia="en-GB"/>
        </w:rPr>
        <w:t xml:space="preserve">One obvious answer is that without </w:t>
      </w:r>
      <w:r w:rsidR="001E1938">
        <w:rPr>
          <w:rFonts w:eastAsia="Times New Roman"/>
          <w:lang w:eastAsia="en-GB"/>
        </w:rPr>
        <w:t>a decent attack</w:t>
      </w:r>
      <w:r>
        <w:rPr>
          <w:rFonts w:eastAsia="Times New Roman"/>
          <w:lang w:eastAsia="en-GB"/>
        </w:rPr>
        <w:t xml:space="preserve"> we maybe can’t </w:t>
      </w:r>
      <w:r w:rsidR="001E1938">
        <w:rPr>
          <w:rFonts w:eastAsia="Times New Roman"/>
          <w:lang w:eastAsia="en-GB"/>
        </w:rPr>
        <w:t>learn</w:t>
      </w:r>
      <w:r>
        <w:rPr>
          <w:rFonts w:eastAsia="Times New Roman"/>
          <w:lang w:eastAsia="en-GB"/>
        </w:rPr>
        <w:t xml:space="preserve"> good aikido </w:t>
      </w:r>
      <w:r w:rsidR="001E1938">
        <w:rPr>
          <w:rFonts w:eastAsia="Times New Roman"/>
          <w:lang w:eastAsia="en-GB"/>
        </w:rPr>
        <w:t>technique</w:t>
      </w:r>
      <w:r>
        <w:rPr>
          <w:rFonts w:eastAsia="Times New Roman"/>
          <w:lang w:eastAsia="en-GB"/>
        </w:rPr>
        <w:t xml:space="preserve">. </w:t>
      </w:r>
      <w:r w:rsidR="001E1938">
        <w:rPr>
          <w:rFonts w:eastAsia="Times New Roman"/>
          <w:lang w:eastAsia="en-GB"/>
        </w:rPr>
        <w:t xml:space="preserve">If the attack lacks reality, then we simply don’t know if we can reproduce it, just when we need it most.  Like as not, we won’t be able to. </w:t>
      </w:r>
      <w:r>
        <w:rPr>
          <w:rFonts w:eastAsia="Times New Roman"/>
          <w:lang w:eastAsia="en-GB"/>
        </w:rPr>
        <w:t xml:space="preserve">But there is, I suggest, a deeper reason why we should care about learning how to attack </w:t>
      </w:r>
      <w:r w:rsidR="001E1938">
        <w:rPr>
          <w:rFonts w:eastAsia="Times New Roman"/>
          <w:lang w:eastAsia="en-GB"/>
        </w:rPr>
        <w:t>properly</w:t>
      </w:r>
      <w:r>
        <w:rPr>
          <w:rFonts w:eastAsia="Times New Roman"/>
          <w:lang w:eastAsia="en-GB"/>
        </w:rPr>
        <w:t xml:space="preserve">. </w:t>
      </w:r>
      <w:r w:rsidR="001E1938">
        <w:rPr>
          <w:rFonts w:eastAsia="Times New Roman"/>
          <w:lang w:eastAsia="en-GB"/>
        </w:rPr>
        <w:t xml:space="preserve">Firstly, if the intent from uke stops at the point of contact, then there is nothing for tori to blend with.  </w:t>
      </w:r>
      <w:r w:rsidR="008B7A17">
        <w:rPr>
          <w:rFonts w:eastAsia="Times New Roman"/>
          <w:lang w:eastAsia="en-GB"/>
        </w:rPr>
        <w:t xml:space="preserve">Secondly without the intent of uke to cause harm, how can the tori learn how to transform this negative energy into something positive. Only then can </w:t>
      </w:r>
      <w:r>
        <w:rPr>
          <w:rFonts w:eastAsia="Times New Roman"/>
          <w:lang w:eastAsia="en-GB"/>
        </w:rPr>
        <w:t xml:space="preserve">we develop an understanding how to be peaceful and empathetic even in </w:t>
      </w:r>
      <w:r w:rsidR="008B7A17">
        <w:rPr>
          <w:rFonts w:eastAsia="Times New Roman"/>
          <w:lang w:eastAsia="en-GB"/>
        </w:rPr>
        <w:t>the most challenging situations</w:t>
      </w:r>
      <w:r>
        <w:rPr>
          <w:rFonts w:eastAsia="Times New Roman"/>
          <w:lang w:eastAsia="en-GB"/>
        </w:rPr>
        <w:t>.</w:t>
      </w:r>
    </w:p>
    <w:p w:rsidR="00DC0432" w:rsidRDefault="00DC0432" w:rsidP="00DC0432">
      <w:pPr>
        <w:rPr>
          <w:rFonts w:eastAsia="Times New Roman"/>
          <w:lang w:eastAsia="en-GB"/>
        </w:rPr>
      </w:pPr>
    </w:p>
    <w:p w:rsidR="008B7A17" w:rsidRDefault="00DC0432" w:rsidP="00DC0432">
      <w:pPr>
        <w:rPr>
          <w:rFonts w:eastAsia="Times New Roman"/>
          <w:lang w:eastAsia="en-GB"/>
        </w:rPr>
      </w:pPr>
      <w:r>
        <w:rPr>
          <w:rFonts w:eastAsia="Times New Roman"/>
          <w:lang w:eastAsia="en-GB"/>
        </w:rPr>
        <w:t>In this session we explore some of the classical attacks in aikido, learning how to do them not as a trigger or basis for performing great aikido movements</w:t>
      </w:r>
      <w:r w:rsidR="008B7A17">
        <w:rPr>
          <w:rFonts w:eastAsia="Times New Roman"/>
          <w:lang w:eastAsia="en-GB"/>
        </w:rPr>
        <w:t>,</w:t>
      </w:r>
      <w:r>
        <w:rPr>
          <w:rFonts w:eastAsia="Times New Roman"/>
          <w:lang w:eastAsia="en-GB"/>
        </w:rPr>
        <w:t xml:space="preserve"> but make them meaningful in themselves. We will explore why these attacks are attacks which deliver control, pain, and more. </w:t>
      </w:r>
    </w:p>
    <w:p w:rsidR="008B7A17" w:rsidRDefault="008B7A17" w:rsidP="00DC0432">
      <w:pPr>
        <w:rPr>
          <w:rFonts w:eastAsia="Times New Roman"/>
          <w:lang w:eastAsia="en-GB"/>
        </w:rPr>
      </w:pPr>
    </w:p>
    <w:p w:rsidR="00DC0432" w:rsidRDefault="008B7A17" w:rsidP="00DC0432">
      <w:pPr>
        <w:rPr>
          <w:rFonts w:eastAsia="Times New Roman"/>
          <w:lang w:eastAsia="en-GB"/>
        </w:rPr>
      </w:pPr>
      <w:r>
        <w:rPr>
          <w:rFonts w:eastAsia="Times New Roman"/>
          <w:lang w:eastAsia="en-GB"/>
        </w:rPr>
        <w:t xml:space="preserve">Then </w:t>
      </w:r>
      <w:r w:rsidR="00DC0432">
        <w:rPr>
          <w:rFonts w:eastAsia="Times New Roman"/>
          <w:lang w:eastAsia="en-GB"/>
        </w:rPr>
        <w:t xml:space="preserve">we </w:t>
      </w:r>
      <w:r>
        <w:rPr>
          <w:rFonts w:eastAsia="Times New Roman"/>
          <w:lang w:eastAsia="en-GB"/>
        </w:rPr>
        <w:t xml:space="preserve">will look </w:t>
      </w:r>
      <w:proofErr w:type="gramStart"/>
      <w:r>
        <w:rPr>
          <w:rFonts w:eastAsia="Times New Roman"/>
          <w:lang w:eastAsia="en-GB"/>
        </w:rPr>
        <w:t>at  how</w:t>
      </w:r>
      <w:proofErr w:type="gramEnd"/>
      <w:r>
        <w:rPr>
          <w:rFonts w:eastAsia="Times New Roman"/>
          <w:lang w:eastAsia="en-GB"/>
        </w:rPr>
        <w:t xml:space="preserve"> tori can take this negative intent and not only ensure that they are safe, but are able to ensure uke’s well-being too. </w:t>
      </w:r>
    </w:p>
    <w:p w:rsidR="00DC0432" w:rsidRDefault="00DC0432" w:rsidP="00DC0432">
      <w:pPr>
        <w:rPr>
          <w:rFonts w:eastAsia="Times New Roman"/>
          <w:lang w:eastAsia="en-GB"/>
        </w:rPr>
      </w:pPr>
    </w:p>
    <w:p w:rsidR="00DC0432" w:rsidRDefault="008B7A17" w:rsidP="00DC0432">
      <w:pPr>
        <w:rPr>
          <w:rFonts w:eastAsia="Times New Roman"/>
          <w:lang w:eastAsia="en-GB"/>
        </w:rPr>
      </w:pPr>
      <w:r>
        <w:rPr>
          <w:rFonts w:eastAsia="Times New Roman"/>
          <w:lang w:eastAsia="en-GB"/>
        </w:rPr>
        <w:t>Finally we will</w:t>
      </w:r>
      <w:r w:rsidR="00DC0432">
        <w:rPr>
          <w:rFonts w:eastAsia="Times New Roman"/>
          <w:lang w:eastAsia="en-GB"/>
        </w:rPr>
        <w:t xml:space="preserve"> explore how a good attack can help us to learn aikido techniques much </w:t>
      </w:r>
      <w:r>
        <w:rPr>
          <w:rFonts w:eastAsia="Times New Roman"/>
          <w:lang w:eastAsia="en-GB"/>
        </w:rPr>
        <w:t xml:space="preserve">more efficiently. We will discover </w:t>
      </w:r>
      <w:r w:rsidR="00DC0432">
        <w:rPr>
          <w:rFonts w:eastAsia="Times New Roman"/>
          <w:lang w:eastAsia="en-GB"/>
        </w:rPr>
        <w:t xml:space="preserve">that the role of uke is much more complex and demanding then we </w:t>
      </w:r>
      <w:r>
        <w:rPr>
          <w:rFonts w:eastAsia="Times New Roman"/>
          <w:lang w:eastAsia="en-GB"/>
        </w:rPr>
        <w:t xml:space="preserve">may </w:t>
      </w:r>
      <w:r w:rsidR="00DC0432">
        <w:rPr>
          <w:rFonts w:eastAsia="Times New Roman"/>
          <w:lang w:eastAsia="en-GB"/>
        </w:rPr>
        <w:t xml:space="preserve">have thought. It </w:t>
      </w:r>
      <w:r>
        <w:rPr>
          <w:rFonts w:eastAsia="Times New Roman"/>
          <w:lang w:eastAsia="en-GB"/>
        </w:rPr>
        <w:t>will</w:t>
      </w:r>
      <w:r w:rsidR="00DC0432">
        <w:rPr>
          <w:rFonts w:eastAsia="Times New Roman"/>
          <w:lang w:eastAsia="en-GB"/>
        </w:rPr>
        <w:t xml:space="preserve"> become clear that attacks are a tea</w:t>
      </w:r>
      <w:r>
        <w:rPr>
          <w:rFonts w:eastAsia="Times New Roman"/>
          <w:lang w:eastAsia="en-GB"/>
        </w:rPr>
        <w:t>ching tool for learning aikido and that it doesn’t matter what role you are performing on the mat, tori or uke, the learning never stops.</w:t>
      </w:r>
    </w:p>
    <w:p w:rsidR="00DC0432" w:rsidRDefault="00DC0432">
      <w:pPr>
        <w:pStyle w:val="Text"/>
        <w:rPr>
          <w:lang w:val="en-US"/>
        </w:rPr>
      </w:pPr>
    </w:p>
    <w:p w:rsidR="00862BA0" w:rsidRPr="00862BA0" w:rsidRDefault="00862BA0" w:rsidP="00862BA0">
      <w:pPr>
        <w:rPr>
          <w:rFonts w:eastAsia="Times New Roman"/>
          <w:b/>
        </w:rPr>
      </w:pPr>
      <w:r w:rsidRPr="00862BA0">
        <w:rPr>
          <w:rFonts w:eastAsia="Times New Roman"/>
          <w:b/>
        </w:rPr>
        <w:t>Aikido and Depression. A personal tour.</w:t>
      </w:r>
    </w:p>
    <w:p w:rsidR="00862BA0" w:rsidRDefault="00862BA0" w:rsidP="00862BA0">
      <w:pPr>
        <w:rPr>
          <w:rFonts w:eastAsia="Times New Roman"/>
        </w:rPr>
      </w:pPr>
    </w:p>
    <w:p w:rsidR="00862BA0" w:rsidRDefault="00862BA0" w:rsidP="00862BA0">
      <w:pPr>
        <w:rPr>
          <w:rFonts w:eastAsia="Times New Roman"/>
        </w:rPr>
      </w:pPr>
      <w:r>
        <w:rPr>
          <w:rFonts w:eastAsia="Times New Roman"/>
        </w:rPr>
        <w:t>Winston Churchill, the man who made the V for victory sign his personal flagship, who literally put on a brave face , when the UK was on its knees, was in fact a person who suffered from depression.  He called it his black dog.   It is common, yet it is not really talked about and in the world of aikido, where everything is supposed to be positive, it is simply ignored.  But aikidoka are humans like everyone else and in fact many people come to aikido as a way of finding a solution to problems like depression</w:t>
      </w:r>
    </w:p>
    <w:p w:rsidR="00862BA0" w:rsidRDefault="00862BA0" w:rsidP="00862BA0">
      <w:pPr>
        <w:rPr>
          <w:rFonts w:eastAsia="Times New Roman"/>
        </w:rPr>
      </w:pPr>
    </w:p>
    <w:p w:rsidR="00862BA0" w:rsidRDefault="00862BA0" w:rsidP="00862BA0">
      <w:pPr>
        <w:rPr>
          <w:rFonts w:eastAsia="Times New Roman"/>
        </w:rPr>
      </w:pPr>
      <w:r>
        <w:rPr>
          <w:rFonts w:eastAsia="Times New Roman"/>
        </w:rPr>
        <w:lastRenderedPageBreak/>
        <w:t xml:space="preserve">Based upon my own experiences of having my </w:t>
      </w:r>
      <w:proofErr w:type="gramStart"/>
      <w:r>
        <w:rPr>
          <w:rFonts w:eastAsia="Times New Roman"/>
        </w:rPr>
        <w:t>own  black</w:t>
      </w:r>
      <w:proofErr w:type="gramEnd"/>
      <w:r>
        <w:rPr>
          <w:rFonts w:eastAsia="Times New Roman"/>
        </w:rPr>
        <w:t xml:space="preserve"> dog I want to explore aspects in aikido, which may support you in dealing with this issue either personally or with students.</w:t>
      </w:r>
    </w:p>
    <w:p w:rsidR="00862BA0" w:rsidRPr="00DC0432" w:rsidRDefault="00862BA0">
      <w:pPr>
        <w:pStyle w:val="Text"/>
        <w:rPr>
          <w:lang w:val="en-US"/>
        </w:rPr>
      </w:pPr>
    </w:p>
    <w:sectPr w:rsidR="00862BA0" w:rsidRPr="00DC0432" w:rsidSect="003A5584">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5D" w:rsidRDefault="00B0225D" w:rsidP="003A5584">
      <w:r>
        <w:separator/>
      </w:r>
    </w:p>
  </w:endnote>
  <w:endnote w:type="continuationSeparator" w:id="0">
    <w:p w:rsidR="00B0225D" w:rsidRDefault="00B0225D" w:rsidP="003A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84" w:rsidRDefault="003A5584">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5D" w:rsidRDefault="00B0225D" w:rsidP="003A5584">
      <w:r>
        <w:separator/>
      </w:r>
    </w:p>
  </w:footnote>
  <w:footnote w:type="continuationSeparator" w:id="0">
    <w:p w:rsidR="00B0225D" w:rsidRDefault="00B0225D" w:rsidP="003A5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84" w:rsidRDefault="003A5584">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84"/>
    <w:rsid w:val="000D153C"/>
    <w:rsid w:val="001E1938"/>
    <w:rsid w:val="00235249"/>
    <w:rsid w:val="003A5584"/>
    <w:rsid w:val="003F1110"/>
    <w:rsid w:val="00585894"/>
    <w:rsid w:val="006751AF"/>
    <w:rsid w:val="007252A5"/>
    <w:rsid w:val="00862BA0"/>
    <w:rsid w:val="008B7A17"/>
    <w:rsid w:val="008F2528"/>
    <w:rsid w:val="008F60F1"/>
    <w:rsid w:val="00B0225D"/>
    <w:rsid w:val="00B27210"/>
    <w:rsid w:val="00DC0432"/>
    <w:rsid w:val="00F8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558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5584"/>
    <w:rPr>
      <w:u w:val="single"/>
    </w:rPr>
  </w:style>
  <w:style w:type="paragraph" w:customStyle="1" w:styleId="Kopf-undFuzeilen">
    <w:name w:val="Kopf- und Fußzeilen"/>
    <w:rsid w:val="003A5584"/>
    <w:pPr>
      <w:tabs>
        <w:tab w:val="right" w:pos="9020"/>
      </w:tabs>
    </w:pPr>
    <w:rPr>
      <w:rFonts w:ascii="Helvetica" w:hAnsi="Helvetica" w:cs="Arial Unicode MS"/>
      <w:color w:val="000000"/>
      <w:sz w:val="24"/>
      <w:szCs w:val="24"/>
    </w:rPr>
  </w:style>
  <w:style w:type="paragraph" w:customStyle="1" w:styleId="Text">
    <w:name w:val="Text"/>
    <w:rsid w:val="003A5584"/>
    <w:rPr>
      <w:rFonts w:cs="Arial Unicode MS"/>
      <w:color w:val="000000"/>
      <w:sz w:val="24"/>
      <w:szCs w:val="24"/>
      <w:u w:color="000000"/>
      <w:lang w:val="da-DK"/>
    </w:rPr>
  </w:style>
  <w:style w:type="character" w:customStyle="1" w:styleId="Hyperlink0">
    <w:name w:val="Hyperlink.0"/>
    <w:basedOn w:val="Hyperlink"/>
    <w:rsid w:val="003A5584"/>
    <w:rPr>
      <w:color w:val="0000FF"/>
      <w:u w:val="single" w:color="0000FF"/>
    </w:rPr>
  </w:style>
  <w:style w:type="paragraph" w:styleId="BalloonText">
    <w:name w:val="Balloon Text"/>
    <w:basedOn w:val="Normal"/>
    <w:link w:val="BalloonTextChar"/>
    <w:uiPriority w:val="99"/>
    <w:semiHidden/>
    <w:unhideWhenUsed/>
    <w:rsid w:val="00F869BD"/>
    <w:rPr>
      <w:rFonts w:ascii="Tahoma" w:hAnsi="Tahoma" w:cs="Tahoma"/>
      <w:sz w:val="16"/>
      <w:szCs w:val="16"/>
    </w:rPr>
  </w:style>
  <w:style w:type="character" w:customStyle="1" w:styleId="BalloonTextChar">
    <w:name w:val="Balloon Text Char"/>
    <w:basedOn w:val="DefaultParagraphFont"/>
    <w:link w:val="BalloonText"/>
    <w:uiPriority w:val="99"/>
    <w:semiHidden/>
    <w:rsid w:val="00F869B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558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5584"/>
    <w:rPr>
      <w:u w:val="single"/>
    </w:rPr>
  </w:style>
  <w:style w:type="paragraph" w:customStyle="1" w:styleId="Kopf-undFuzeilen">
    <w:name w:val="Kopf- und Fußzeilen"/>
    <w:rsid w:val="003A5584"/>
    <w:pPr>
      <w:tabs>
        <w:tab w:val="right" w:pos="9020"/>
      </w:tabs>
    </w:pPr>
    <w:rPr>
      <w:rFonts w:ascii="Helvetica" w:hAnsi="Helvetica" w:cs="Arial Unicode MS"/>
      <w:color w:val="000000"/>
      <w:sz w:val="24"/>
      <w:szCs w:val="24"/>
    </w:rPr>
  </w:style>
  <w:style w:type="paragraph" w:customStyle="1" w:styleId="Text">
    <w:name w:val="Text"/>
    <w:rsid w:val="003A5584"/>
    <w:rPr>
      <w:rFonts w:cs="Arial Unicode MS"/>
      <w:color w:val="000000"/>
      <w:sz w:val="24"/>
      <w:szCs w:val="24"/>
      <w:u w:color="000000"/>
      <w:lang w:val="da-DK"/>
    </w:rPr>
  </w:style>
  <w:style w:type="character" w:customStyle="1" w:styleId="Hyperlink0">
    <w:name w:val="Hyperlink.0"/>
    <w:basedOn w:val="Hyperlink"/>
    <w:rsid w:val="003A5584"/>
    <w:rPr>
      <w:color w:val="0000FF"/>
      <w:u w:val="single" w:color="0000FF"/>
    </w:rPr>
  </w:style>
  <w:style w:type="paragraph" w:styleId="BalloonText">
    <w:name w:val="Balloon Text"/>
    <w:basedOn w:val="Normal"/>
    <w:link w:val="BalloonTextChar"/>
    <w:uiPriority w:val="99"/>
    <w:semiHidden/>
    <w:unhideWhenUsed/>
    <w:rsid w:val="00F869BD"/>
    <w:rPr>
      <w:rFonts w:ascii="Tahoma" w:hAnsi="Tahoma" w:cs="Tahoma"/>
      <w:sz w:val="16"/>
      <w:szCs w:val="16"/>
    </w:rPr>
  </w:style>
  <w:style w:type="character" w:customStyle="1" w:styleId="BalloonTextChar">
    <w:name w:val="Balloon Text Char"/>
    <w:basedOn w:val="DefaultParagraphFont"/>
    <w:link w:val="BalloonText"/>
    <w:uiPriority w:val="99"/>
    <w:semiHidden/>
    <w:rsid w:val="00F869B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08644">
      <w:bodyDiv w:val="1"/>
      <w:marLeft w:val="0"/>
      <w:marRight w:val="0"/>
      <w:marTop w:val="0"/>
      <w:marBottom w:val="0"/>
      <w:divBdr>
        <w:top w:val="none" w:sz="0" w:space="0" w:color="auto"/>
        <w:left w:val="none" w:sz="0" w:space="0" w:color="auto"/>
        <w:bottom w:val="none" w:sz="0" w:space="0" w:color="auto"/>
        <w:right w:val="none" w:sz="0" w:space="0" w:color="auto"/>
      </w:divBdr>
    </w:div>
    <w:div w:id="961154590">
      <w:bodyDiv w:val="1"/>
      <w:marLeft w:val="0"/>
      <w:marRight w:val="0"/>
      <w:marTop w:val="0"/>
      <w:marBottom w:val="0"/>
      <w:divBdr>
        <w:top w:val="none" w:sz="0" w:space="0" w:color="auto"/>
        <w:left w:val="none" w:sz="0" w:space="0" w:color="auto"/>
        <w:bottom w:val="none" w:sz="0" w:space="0" w:color="auto"/>
        <w:right w:val="none" w:sz="0" w:space="0" w:color="auto"/>
      </w:divBdr>
    </w:div>
    <w:div w:id="1033111453">
      <w:bodyDiv w:val="1"/>
      <w:marLeft w:val="0"/>
      <w:marRight w:val="0"/>
      <w:marTop w:val="0"/>
      <w:marBottom w:val="0"/>
      <w:divBdr>
        <w:top w:val="none" w:sz="0" w:space="0" w:color="auto"/>
        <w:left w:val="none" w:sz="0" w:space="0" w:color="auto"/>
        <w:bottom w:val="none" w:sz="0" w:space="0" w:color="auto"/>
        <w:right w:val="none" w:sz="0" w:space="0" w:color="auto"/>
      </w:divBdr>
    </w:div>
    <w:div w:id="1095590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Thomas_Christall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vimeo.com/channels/bu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benskunst-bonn.de/" TargetMode="External"/><Relationship Id="rId4" Type="http://schemas.openxmlformats.org/officeDocument/2006/relationships/webSettings" Target="webSettings.xml"/><Relationship Id="rId9" Type="http://schemas.openxmlformats.org/officeDocument/2006/relationships/hyperlink" Target="http://www.iais.fraunhofer.de/index.php?id=19&amp;L=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Erazer</dc:creator>
  <cp:lastModifiedBy>Q's new Dell</cp:lastModifiedBy>
  <cp:revision>2</cp:revision>
  <dcterms:created xsi:type="dcterms:W3CDTF">2019-12-06T11:11:00Z</dcterms:created>
  <dcterms:modified xsi:type="dcterms:W3CDTF">2019-12-06T11:11:00Z</dcterms:modified>
</cp:coreProperties>
</file>